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9E741" w14:textId="77777777" w:rsidR="003D68FC" w:rsidRPr="00576F54" w:rsidRDefault="003D68FC" w:rsidP="00576F54">
      <w:pPr>
        <w:spacing w:after="120"/>
        <w:ind w:firstLine="720"/>
        <w:rPr>
          <w:rFonts w:cs="Arial"/>
          <w:b/>
          <w:bCs/>
          <w:szCs w:val="20"/>
        </w:rPr>
      </w:pPr>
      <w:bookmarkStart w:id="0" w:name="bookmark2"/>
      <w:bookmarkStart w:id="1" w:name="bookmark3"/>
      <w:bookmarkStart w:id="2" w:name="bookmark4"/>
      <w:r w:rsidRPr="00576F54">
        <w:rPr>
          <w:rFonts w:cs="Arial"/>
          <w:b/>
          <w:bCs/>
          <w:szCs w:val="20"/>
        </w:rPr>
        <w:t xml:space="preserve">Mẫu số 01. </w:t>
      </w:r>
      <w:r w:rsidRPr="00F41BD7">
        <w:rPr>
          <w:rFonts w:cs="Arial"/>
          <w:b/>
          <w:bCs/>
          <w:szCs w:val="20"/>
        </w:rPr>
        <w:t xml:space="preserve">Giấy </w:t>
      </w:r>
      <w:r w:rsidRPr="00576F54">
        <w:rPr>
          <w:rFonts w:cs="Arial"/>
          <w:b/>
          <w:bCs/>
          <w:szCs w:val="20"/>
        </w:rPr>
        <w:t>hẹn trả giấy chứng nhận kiểm định (dùng cho xe chỉ có giấy hẹn cấp chứng nhận đăng ký xe)</w:t>
      </w:r>
      <w:bookmarkEnd w:id="0"/>
      <w:bookmarkEnd w:id="1"/>
      <w:bookmarkEnd w:id="2"/>
    </w:p>
    <w:p w14:paraId="0179883A" w14:textId="77777777" w:rsidR="003D68FC" w:rsidRPr="00576F54" w:rsidRDefault="003D68FC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7"/>
        <w:gridCol w:w="5133"/>
      </w:tblGrid>
      <w:tr w:rsidR="003D68FC" w:rsidRPr="00576F54" w14:paraId="25DC876E" w14:textId="77777777" w:rsidTr="00212E1F">
        <w:tc>
          <w:tcPr>
            <w:tcW w:w="3969" w:type="dxa"/>
          </w:tcPr>
          <w:p w14:paraId="2E6BC3DB" w14:textId="77777777" w:rsidR="003D68FC" w:rsidRPr="00576F54" w:rsidRDefault="003D68FC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CƠ SỞ ĐĂNG KIỂM (MÃ SỐ)</w:t>
            </w:r>
          </w:p>
          <w:p w14:paraId="77457788" w14:textId="77777777" w:rsidR="003D68FC" w:rsidRPr="00576F54" w:rsidRDefault="003D68FC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</w:t>
            </w:r>
          </w:p>
          <w:p w14:paraId="3F0792FB" w14:textId="77777777" w:rsidR="003D68FC" w:rsidRPr="00576F54" w:rsidRDefault="003D68FC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…..</w:t>
            </w:r>
          </w:p>
        </w:tc>
        <w:tc>
          <w:tcPr>
            <w:tcW w:w="5243" w:type="dxa"/>
          </w:tcPr>
          <w:p w14:paraId="209E7F14" w14:textId="77777777" w:rsidR="003D68FC" w:rsidRPr="00576F54" w:rsidRDefault="003D68FC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bookmark5"/>
            <w:bookmarkStart w:id="4" w:name="bookmark6"/>
            <w:bookmarkStart w:id="5" w:name="bookmark7"/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  <w:bookmarkEnd w:id="3"/>
            <w:bookmarkEnd w:id="4"/>
            <w:bookmarkEnd w:id="5"/>
          </w:p>
          <w:p w14:paraId="7B7DD836" w14:textId="77777777" w:rsidR="003D68FC" w:rsidRPr="00576F54" w:rsidRDefault="003D68FC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</w:t>
            </w:r>
          </w:p>
        </w:tc>
      </w:tr>
    </w:tbl>
    <w:p w14:paraId="18444B86" w14:textId="77777777" w:rsidR="003D68FC" w:rsidRPr="00576F54" w:rsidRDefault="003D68FC" w:rsidP="00576F54">
      <w:pPr>
        <w:jc w:val="center"/>
        <w:rPr>
          <w:rFonts w:cs="Arial"/>
          <w:b/>
          <w:bCs/>
          <w:szCs w:val="20"/>
        </w:rPr>
      </w:pPr>
    </w:p>
    <w:p w14:paraId="0F120EE0" w14:textId="77777777" w:rsidR="003D68FC" w:rsidRPr="00576F54" w:rsidRDefault="003D68FC" w:rsidP="00576F54">
      <w:pPr>
        <w:jc w:val="center"/>
        <w:rPr>
          <w:rFonts w:cs="Arial"/>
          <w:b/>
          <w:bCs/>
          <w:szCs w:val="20"/>
        </w:rPr>
      </w:pPr>
    </w:p>
    <w:p w14:paraId="42D16DE2" w14:textId="77777777" w:rsidR="003D68FC" w:rsidRPr="00576F54" w:rsidRDefault="003D68FC" w:rsidP="00576F54">
      <w:pPr>
        <w:jc w:val="center"/>
        <w:rPr>
          <w:rFonts w:cs="Arial"/>
          <w:b/>
          <w:szCs w:val="20"/>
        </w:rPr>
      </w:pPr>
      <w:r w:rsidRPr="00576F54">
        <w:rPr>
          <w:rFonts w:cs="Arial"/>
          <w:b/>
          <w:bCs/>
          <w:szCs w:val="20"/>
        </w:rPr>
        <w:t xml:space="preserve">GIẤY HẸN TRẢ GIẤY </w:t>
      </w:r>
      <w:r w:rsidRPr="00576F54">
        <w:rPr>
          <w:rFonts w:cs="Arial"/>
          <w:b/>
          <w:szCs w:val="20"/>
        </w:rPr>
        <w:t>CHỨNG NHẬN KIỂM ĐỊNH</w:t>
      </w:r>
    </w:p>
    <w:p w14:paraId="77714E04" w14:textId="77777777" w:rsidR="003D68FC" w:rsidRPr="00576F54" w:rsidRDefault="003D68FC" w:rsidP="00576F54">
      <w:pPr>
        <w:jc w:val="center"/>
        <w:rPr>
          <w:rFonts w:cs="Arial"/>
          <w:b/>
          <w:szCs w:val="20"/>
        </w:rPr>
      </w:pPr>
    </w:p>
    <w:p w14:paraId="50CAE444" w14:textId="77777777" w:rsidR="003D68FC" w:rsidRPr="00F41BD7" w:rsidRDefault="003D6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Biển số:</w:t>
      </w:r>
      <w:r w:rsidRPr="00F41BD7">
        <w:rPr>
          <w:rFonts w:cs="Arial"/>
          <w:szCs w:val="20"/>
        </w:rPr>
        <w:t>………………………………</w:t>
      </w:r>
    </w:p>
    <w:p w14:paraId="12A3E570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Chiếc xe có biển số nêu trên đã được cấp miễn kiểm định lần đầu □</w:t>
      </w:r>
    </w:p>
    <w:p w14:paraId="34A5C045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Chiếc xe có biển số nêu trên đã được kiểm định và đáp ứng quy định an toàn kỹ thuật và bảo vệ môi trường □</w:t>
      </w:r>
    </w:p>
    <w:p w14:paraId="55CDF4F3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Thông tin cơ bản của xe như sau:</w:t>
      </w:r>
    </w:p>
    <w:p w14:paraId="593AFEF8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Khối lượng bản thân: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(kg)</w:t>
      </w:r>
    </w:p>
    <w:p w14:paraId="47545120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Khối lượng hàng chuyên chở cho phép lớn nhất:</w:t>
      </w:r>
      <w:r w:rsidRPr="00576F54">
        <w:rPr>
          <w:rFonts w:cs="Arial"/>
          <w:szCs w:val="20"/>
        </w:rPr>
        <w:tab/>
        <w:t>(kg)</w:t>
      </w:r>
    </w:p>
    <w:p w14:paraId="08B91B16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Khối lượng kéo theo cho phép lớn nhất: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  <w:t>(kg)</w:t>
      </w:r>
    </w:p>
    <w:p w14:paraId="4050C208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Khối lượng toàn bộ cho phép lớn nhất:</w:t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576F54">
        <w:rPr>
          <w:rFonts w:cs="Arial"/>
          <w:szCs w:val="20"/>
        </w:rPr>
        <w:tab/>
      </w:r>
      <w:r w:rsidRPr="00F41BD7">
        <w:rPr>
          <w:rFonts w:cs="Arial"/>
          <w:szCs w:val="20"/>
        </w:rPr>
        <w:t>(</w:t>
      </w:r>
      <w:r w:rsidRPr="00576F54">
        <w:rPr>
          <w:rFonts w:cs="Arial"/>
          <w:szCs w:val="20"/>
        </w:rPr>
        <w:t>kg)</w:t>
      </w:r>
    </w:p>
    <w:p w14:paraId="753078BB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</w:rPr>
        <w:t xml:space="preserve">- </w:t>
      </w:r>
      <w:r w:rsidRPr="00576F54">
        <w:rPr>
          <w:rFonts w:cs="Arial"/>
          <w:szCs w:val="20"/>
        </w:rPr>
        <w:t>Số người cho phép chở: chỗ ngồi:</w:t>
      </w:r>
      <w:r w:rsidRPr="00576F54">
        <w:rPr>
          <w:rFonts w:cs="Arial"/>
          <w:szCs w:val="20"/>
        </w:rPr>
        <w:tab/>
        <w:t>chỗ đứng:</w:t>
      </w:r>
      <w:r w:rsidRPr="00F41BD7">
        <w:rPr>
          <w:rFonts w:cs="Arial"/>
          <w:szCs w:val="20"/>
        </w:rPr>
        <w:t xml:space="preserve"> </w:t>
      </w:r>
      <w:r w:rsidRPr="00F41BD7">
        <w:rPr>
          <w:rFonts w:cs="Arial"/>
          <w:szCs w:val="20"/>
        </w:rPr>
        <w:tab/>
      </w:r>
      <w:r w:rsidRPr="00576F54">
        <w:rPr>
          <w:rFonts w:cs="Arial"/>
          <w:szCs w:val="20"/>
        </w:rPr>
        <w:t>chỗ nằm:</w:t>
      </w:r>
    </w:p>
    <w:p w14:paraId="5F94973E" w14:textId="77777777" w:rsidR="003D68FC" w:rsidRPr="00576F54" w:rsidRDefault="003D6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Ngay sau khi có giấy tờ về đăng ký xe (trừ giấy hẹn cấp chứng nhận đăng ký) thì chủ xe mang tới cơ sở đăng kiểm</w:t>
      </w:r>
      <w:r w:rsidRPr="00F41BD7">
        <w:rPr>
          <w:rFonts w:cs="Arial"/>
          <w:szCs w:val="20"/>
        </w:rPr>
        <w:t>……………………</w:t>
      </w:r>
      <w:r w:rsidRPr="00576F54">
        <w:rPr>
          <w:rFonts w:cs="Arial"/>
          <w:szCs w:val="20"/>
        </w:rPr>
        <w:t>địa chỉ</w:t>
      </w:r>
      <w:r w:rsidRPr="00F41BD7">
        <w:rPr>
          <w:rFonts w:cs="Arial"/>
          <w:szCs w:val="20"/>
        </w:rPr>
        <w:t>………………</w:t>
      </w:r>
      <w:r w:rsidRPr="00576F54">
        <w:rPr>
          <w:rFonts w:cs="Arial"/>
          <w:szCs w:val="20"/>
        </w:rPr>
        <w:t xml:space="preserve"> để nhận</w:t>
      </w:r>
      <w:r w:rsidRPr="00F41BD7">
        <w:rPr>
          <w:rFonts w:cs="Arial"/>
          <w:szCs w:val="20"/>
        </w:rPr>
        <w:t xml:space="preserve"> </w:t>
      </w:r>
      <w:r w:rsidRPr="00576F54">
        <w:rPr>
          <w:rFonts w:cs="Arial"/>
          <w:szCs w:val="20"/>
        </w:rPr>
        <w:t>Giấy chứng nhận kiểm định.</w:t>
      </w:r>
    </w:p>
    <w:p w14:paraId="627B025C" w14:textId="77777777" w:rsidR="003D68FC" w:rsidRPr="00F41BD7" w:rsidRDefault="003D68FC" w:rsidP="00576F54">
      <w:pPr>
        <w:ind w:left="3600"/>
        <w:jc w:val="center"/>
        <w:rPr>
          <w:rFonts w:cs="Arial"/>
          <w:i/>
          <w:iCs/>
          <w:szCs w:val="20"/>
        </w:rPr>
      </w:pPr>
    </w:p>
    <w:p w14:paraId="24165F49" w14:textId="77777777" w:rsidR="003D68FC" w:rsidRPr="00F41BD7" w:rsidRDefault="003D68FC" w:rsidP="00576F54">
      <w:pPr>
        <w:ind w:left="3600"/>
        <w:jc w:val="center"/>
        <w:rPr>
          <w:rFonts w:cs="Arial"/>
          <w:szCs w:val="20"/>
        </w:rPr>
      </w:pPr>
      <w:r w:rsidRPr="00F41BD7">
        <w:rPr>
          <w:rFonts w:cs="Arial"/>
          <w:i/>
          <w:iCs/>
          <w:szCs w:val="20"/>
        </w:rPr>
        <w:t>…</w:t>
      </w:r>
      <w:r w:rsidRPr="00576F54">
        <w:rPr>
          <w:rFonts w:cs="Arial"/>
          <w:i/>
          <w:iCs/>
          <w:szCs w:val="20"/>
        </w:rPr>
        <w:t>, ngày ...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tháng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... năm</w:t>
      </w:r>
      <w:r w:rsidRPr="00F41BD7">
        <w:rPr>
          <w:rFonts w:cs="Arial"/>
          <w:i/>
          <w:iCs/>
          <w:szCs w:val="20"/>
        </w:rPr>
        <w:t xml:space="preserve"> ….</w:t>
      </w:r>
    </w:p>
    <w:p w14:paraId="09524186" w14:textId="77777777" w:rsidR="003D68FC" w:rsidRPr="00576F54" w:rsidRDefault="003D68FC" w:rsidP="00576F54">
      <w:pPr>
        <w:ind w:left="3600"/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Đại diện cơ sở đăng kiểm</w:t>
      </w:r>
    </w:p>
    <w:p w14:paraId="33A86887" w14:textId="77777777" w:rsidR="003D68FC" w:rsidRPr="00576F54" w:rsidRDefault="003D68FC" w:rsidP="00576F54">
      <w:pPr>
        <w:ind w:left="3600"/>
        <w:jc w:val="center"/>
        <w:rPr>
          <w:rFonts w:cs="Arial"/>
          <w:szCs w:val="20"/>
        </w:rPr>
      </w:pPr>
      <w:r w:rsidRPr="00576F54">
        <w:rPr>
          <w:rFonts w:cs="Arial"/>
          <w:i/>
          <w:iCs/>
          <w:szCs w:val="20"/>
        </w:rPr>
        <w:t>(Ký tên, đóng dấu)</w:t>
      </w:r>
    </w:p>
    <w:p w14:paraId="5EBEDB62" w14:textId="77777777" w:rsidR="003D68FC" w:rsidRPr="00576F54" w:rsidRDefault="003D68FC" w:rsidP="00576F54">
      <w:pPr>
        <w:ind w:left="3600"/>
        <w:jc w:val="center"/>
        <w:rPr>
          <w:rFonts w:cs="Arial"/>
          <w:szCs w:val="20"/>
        </w:rPr>
      </w:pPr>
    </w:p>
    <w:p w14:paraId="5AF31E5C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FC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D68FC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75EA5"/>
    <w:rsid w:val="00881A61"/>
    <w:rsid w:val="008F68C8"/>
    <w:rsid w:val="009507A3"/>
    <w:rsid w:val="009A1A69"/>
    <w:rsid w:val="009C4B7D"/>
    <w:rsid w:val="009E4351"/>
    <w:rsid w:val="00A95913"/>
    <w:rsid w:val="00AF1A6A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3301B"/>
  <w15:chartTrackingRefBased/>
  <w15:docId w15:val="{A8837965-154A-46C6-ABAA-920E234B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6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6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8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68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68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68F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68F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68F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68F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6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6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8F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68F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68F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68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68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68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68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68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6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68F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68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68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6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68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68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6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68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68FC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3D68FC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D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2025-09-30T03:49:00Z</dcterms:modified>
</cp:coreProperties>
</file>